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E1AE9" w14:textId="27CF74F2" w:rsidR="003D3051" w:rsidRPr="001C34BE" w:rsidRDefault="00F079C2" w:rsidP="00883A62">
      <w:pPr>
        <w:pStyle w:val="NoSpacing"/>
        <w:jc w:val="center"/>
        <w:rPr>
          <w:rFonts w:ascii="Times New Roman" w:hAnsi="Times New Roman" w:cs="Times New Roman"/>
          <w:b/>
          <w:sz w:val="24"/>
          <w:szCs w:val="24"/>
        </w:rPr>
      </w:pPr>
      <w:r w:rsidRPr="001C34BE">
        <w:rPr>
          <w:rFonts w:ascii="Times New Roman" w:hAnsi="Times New Roman" w:cs="Times New Roman"/>
          <w:b/>
          <w:sz w:val="24"/>
          <w:szCs w:val="24"/>
        </w:rPr>
        <w:t>VILNIAUS R. MICKŪNŲ VAIKŲ LOPŠELIO-DARŽELIO</w:t>
      </w:r>
    </w:p>
    <w:p w14:paraId="31CB093A" w14:textId="40FA253C" w:rsidR="003D3051" w:rsidRPr="001C34BE" w:rsidRDefault="00F079C2" w:rsidP="003D3051">
      <w:pPr>
        <w:pStyle w:val="NoSpacing"/>
        <w:jc w:val="center"/>
        <w:rPr>
          <w:rFonts w:ascii="Times New Roman" w:hAnsi="Times New Roman" w:cs="Times New Roman"/>
          <w:b/>
          <w:sz w:val="24"/>
          <w:szCs w:val="24"/>
        </w:rPr>
      </w:pPr>
      <w:r w:rsidRPr="001C34BE">
        <w:rPr>
          <w:rFonts w:ascii="Times New Roman" w:hAnsi="Times New Roman" w:cs="Times New Roman"/>
          <w:b/>
          <w:sz w:val="24"/>
          <w:szCs w:val="24"/>
        </w:rPr>
        <w:t>2022-2023</w:t>
      </w:r>
      <w:r w:rsidR="003D3051" w:rsidRPr="001C34BE">
        <w:rPr>
          <w:rFonts w:ascii="Times New Roman" w:hAnsi="Times New Roman" w:cs="Times New Roman"/>
          <w:b/>
          <w:sz w:val="24"/>
          <w:szCs w:val="24"/>
        </w:rPr>
        <w:t xml:space="preserve"> </w:t>
      </w:r>
      <w:r w:rsidRPr="001C34BE">
        <w:rPr>
          <w:rFonts w:ascii="Times New Roman" w:hAnsi="Times New Roman" w:cs="Times New Roman"/>
          <w:b/>
          <w:sz w:val="24"/>
          <w:szCs w:val="24"/>
        </w:rPr>
        <w:t>M.M. VEIKLOS KOKYBĖS ĮSIVERTINIMO ATASKAITA</w:t>
      </w:r>
    </w:p>
    <w:p w14:paraId="552DD2D5" w14:textId="77777777" w:rsidR="003D3051" w:rsidRPr="001C34BE" w:rsidRDefault="003D3051" w:rsidP="003D3051">
      <w:pPr>
        <w:pStyle w:val="NoSpacing"/>
        <w:jc w:val="both"/>
        <w:rPr>
          <w:rFonts w:ascii="Times New Roman" w:hAnsi="Times New Roman" w:cs="Times New Roman"/>
          <w:sz w:val="24"/>
          <w:szCs w:val="24"/>
        </w:rPr>
      </w:pPr>
    </w:p>
    <w:p w14:paraId="01DCF18E" w14:textId="3C6A0A4B" w:rsidR="003D3051" w:rsidRPr="001C34BE" w:rsidRDefault="00F079C2" w:rsidP="001F7241">
      <w:pPr>
        <w:pStyle w:val="NoSpacing"/>
        <w:ind w:firstLine="708"/>
        <w:jc w:val="both"/>
        <w:rPr>
          <w:rFonts w:ascii="Times New Roman" w:hAnsi="Times New Roman" w:cs="Times New Roman"/>
          <w:sz w:val="24"/>
          <w:szCs w:val="24"/>
        </w:rPr>
      </w:pPr>
      <w:r w:rsidRPr="001C34BE">
        <w:rPr>
          <w:rFonts w:ascii="Times New Roman" w:hAnsi="Times New Roman" w:cs="Times New Roman"/>
          <w:sz w:val="24"/>
          <w:szCs w:val="24"/>
        </w:rPr>
        <w:t xml:space="preserve">2022-2023 </w:t>
      </w:r>
      <w:proofErr w:type="spellStart"/>
      <w:r w:rsidRPr="001C34BE">
        <w:rPr>
          <w:rFonts w:ascii="Times New Roman" w:hAnsi="Times New Roman" w:cs="Times New Roman"/>
          <w:sz w:val="24"/>
          <w:szCs w:val="24"/>
        </w:rPr>
        <w:t>m.m</w:t>
      </w:r>
      <w:proofErr w:type="spellEnd"/>
      <w:r w:rsidRPr="001C34BE">
        <w:rPr>
          <w:rFonts w:ascii="Times New Roman" w:hAnsi="Times New Roman" w:cs="Times New Roman"/>
          <w:sz w:val="24"/>
          <w:szCs w:val="24"/>
        </w:rPr>
        <w:t>. lopšelyje-darželyje veiklos kokybės įsivertinimas buvo atliekamas vadovaujantis „Ikimokyklinio ir (ar) priešmokyklinio ugdymo programas vykdančių mokyklų veiklos kokybės įsivertinimo metodika“ 2021 m. parengta Europos Socialinio fondo ir Lietuvos Respublikos valstybės biudžeto lėšomis, įgyvendinant projektą Nr. 09.2.1-ESFA-V-706-03-0001 „Neformaliojo vaikų švietimo, ikimokyklinio, priešmokyklinio ir bendrojo ugdymo vertinimo, įsivertinimo tobulinimas ir plėtotė“.</w:t>
      </w:r>
    </w:p>
    <w:p w14:paraId="1CF95D48" w14:textId="0E8917FD" w:rsidR="00F079C2" w:rsidRPr="001C34BE" w:rsidRDefault="00F079C2" w:rsidP="001F7241">
      <w:pPr>
        <w:pStyle w:val="NoSpacing"/>
        <w:ind w:firstLine="708"/>
        <w:jc w:val="both"/>
        <w:rPr>
          <w:rFonts w:ascii="Times New Roman" w:hAnsi="Times New Roman" w:cs="Times New Roman"/>
          <w:sz w:val="24"/>
          <w:szCs w:val="24"/>
        </w:rPr>
      </w:pPr>
      <w:r w:rsidRPr="001C34BE">
        <w:rPr>
          <w:rFonts w:ascii="Times New Roman" w:hAnsi="Times New Roman" w:cs="Times New Roman"/>
          <w:sz w:val="24"/>
          <w:szCs w:val="24"/>
        </w:rPr>
        <w:t xml:space="preserve">Tikslas – plėtojant ir stiprinant duomenimis grėsto valdymo kultūrą lopšelyje-darželyje, skatinti bendruomenės kryptingą, į rezultatus orientuotą diskusiją bei stiprinti jos narių įsipareigojimą ugdymo kokybei ir atsakomybę, taikyti įsivertinimą kaip kasdienę praktiką. </w:t>
      </w:r>
    </w:p>
    <w:p w14:paraId="4B19C0BA" w14:textId="03CB1ED5" w:rsidR="00F079C2" w:rsidRPr="001C34BE" w:rsidRDefault="00F079C2" w:rsidP="001F7241">
      <w:pPr>
        <w:pStyle w:val="NoSpacing"/>
        <w:ind w:firstLine="708"/>
        <w:jc w:val="both"/>
        <w:rPr>
          <w:rFonts w:ascii="Times New Roman" w:hAnsi="Times New Roman" w:cs="Times New Roman"/>
          <w:sz w:val="24"/>
          <w:szCs w:val="24"/>
        </w:rPr>
      </w:pPr>
      <w:r w:rsidRPr="001C34BE">
        <w:rPr>
          <w:rFonts w:ascii="Times New Roman" w:hAnsi="Times New Roman" w:cs="Times New Roman"/>
          <w:sz w:val="24"/>
          <w:szCs w:val="24"/>
        </w:rPr>
        <w:t>Uždaviniai:</w:t>
      </w:r>
    </w:p>
    <w:p w14:paraId="748D90DC" w14:textId="1F75A4DA" w:rsidR="00F079C2" w:rsidRPr="001C34BE" w:rsidRDefault="00F079C2" w:rsidP="00F079C2">
      <w:pPr>
        <w:pStyle w:val="NoSpacing"/>
        <w:numPr>
          <w:ilvl w:val="0"/>
          <w:numId w:val="1"/>
        </w:numPr>
        <w:jc w:val="both"/>
        <w:rPr>
          <w:rFonts w:ascii="Times New Roman" w:hAnsi="Times New Roman" w:cs="Times New Roman"/>
          <w:sz w:val="24"/>
          <w:szCs w:val="24"/>
        </w:rPr>
      </w:pPr>
      <w:r w:rsidRPr="001C34BE">
        <w:rPr>
          <w:rFonts w:ascii="Times New Roman" w:hAnsi="Times New Roman" w:cs="Times New Roman"/>
          <w:sz w:val="24"/>
          <w:szCs w:val="24"/>
        </w:rPr>
        <w:t>Atkreipti lopšelio-darželio bendruomenės dėmesį į veiklos kokybės gerinimo aspektus.</w:t>
      </w:r>
    </w:p>
    <w:p w14:paraId="41EF96B6" w14:textId="333C8C1E" w:rsidR="00F079C2" w:rsidRPr="001C34BE" w:rsidRDefault="00F079C2" w:rsidP="00F079C2">
      <w:pPr>
        <w:pStyle w:val="NoSpacing"/>
        <w:numPr>
          <w:ilvl w:val="0"/>
          <w:numId w:val="1"/>
        </w:numPr>
        <w:jc w:val="both"/>
        <w:rPr>
          <w:rFonts w:ascii="Times New Roman" w:hAnsi="Times New Roman" w:cs="Times New Roman"/>
          <w:sz w:val="24"/>
          <w:szCs w:val="24"/>
        </w:rPr>
      </w:pPr>
      <w:r w:rsidRPr="001C34BE">
        <w:rPr>
          <w:rFonts w:ascii="Times New Roman" w:hAnsi="Times New Roman" w:cs="Times New Roman"/>
          <w:sz w:val="24"/>
          <w:szCs w:val="24"/>
        </w:rPr>
        <w:t>Atrasti lopšelio-darželio veiklos kokybės sėkmes bei trukdžius ir nustatytu tobulintinas sritis.</w:t>
      </w:r>
    </w:p>
    <w:p w14:paraId="22E4812E" w14:textId="0CAF2933" w:rsidR="00F079C2" w:rsidRPr="001C34BE" w:rsidRDefault="00F079C2" w:rsidP="00F079C2">
      <w:pPr>
        <w:pStyle w:val="NoSpacing"/>
        <w:numPr>
          <w:ilvl w:val="0"/>
          <w:numId w:val="1"/>
        </w:numPr>
        <w:jc w:val="both"/>
        <w:rPr>
          <w:rFonts w:ascii="Times New Roman" w:hAnsi="Times New Roman" w:cs="Times New Roman"/>
          <w:sz w:val="24"/>
          <w:szCs w:val="24"/>
        </w:rPr>
      </w:pPr>
      <w:r w:rsidRPr="001C34BE">
        <w:rPr>
          <w:rFonts w:ascii="Times New Roman" w:hAnsi="Times New Roman" w:cs="Times New Roman"/>
          <w:sz w:val="24"/>
          <w:szCs w:val="24"/>
        </w:rPr>
        <w:t>Remiantis lopšelio-darželio veiklos kokybės įsivertinimo rezultatais, susitarti dėl tobulintų prioritetų, priimti sprendimus dėl būtinų veiksmų, gerinant lopšelio-darželio veiklą.</w:t>
      </w:r>
    </w:p>
    <w:p w14:paraId="61CB921A" w14:textId="38CF0660" w:rsidR="00F079C2" w:rsidRDefault="00F079C2" w:rsidP="00F079C2">
      <w:pPr>
        <w:pStyle w:val="NoSpacing"/>
        <w:numPr>
          <w:ilvl w:val="0"/>
          <w:numId w:val="1"/>
        </w:numPr>
        <w:jc w:val="both"/>
        <w:rPr>
          <w:rFonts w:ascii="Times New Roman" w:hAnsi="Times New Roman" w:cs="Times New Roman"/>
          <w:sz w:val="24"/>
          <w:szCs w:val="24"/>
        </w:rPr>
      </w:pPr>
      <w:r w:rsidRPr="001C34BE">
        <w:rPr>
          <w:rFonts w:ascii="Times New Roman" w:hAnsi="Times New Roman" w:cs="Times New Roman"/>
          <w:sz w:val="24"/>
          <w:szCs w:val="24"/>
        </w:rPr>
        <w:t>Remiantis lopšelio-darželio veiklos kokybės įsivertinimo rezultatais, rengti ir koreguoti lopšelio-darželio strateginius, metinius veiklos, ugdymo planus.</w:t>
      </w:r>
    </w:p>
    <w:p w14:paraId="7E1E43DE" w14:textId="77777777" w:rsidR="001C34BE" w:rsidRPr="001C34BE" w:rsidRDefault="001C34BE" w:rsidP="001C34BE">
      <w:pPr>
        <w:pStyle w:val="NoSpacing"/>
        <w:ind w:left="1068"/>
        <w:jc w:val="both"/>
        <w:rPr>
          <w:rFonts w:ascii="Times New Roman" w:hAnsi="Times New Roman" w:cs="Times New Roman"/>
          <w:sz w:val="24"/>
          <w:szCs w:val="24"/>
        </w:rPr>
      </w:pPr>
    </w:p>
    <w:p w14:paraId="79345030" w14:textId="733A9F8A" w:rsidR="00F079C2" w:rsidRPr="001C34BE" w:rsidRDefault="00F079C2" w:rsidP="001C34BE">
      <w:pPr>
        <w:pStyle w:val="NoSpacing"/>
        <w:ind w:firstLine="708"/>
        <w:jc w:val="both"/>
        <w:rPr>
          <w:rFonts w:ascii="Times New Roman" w:hAnsi="Times New Roman" w:cs="Times New Roman"/>
          <w:sz w:val="24"/>
          <w:szCs w:val="24"/>
        </w:rPr>
      </w:pPr>
      <w:r w:rsidRPr="001C34BE">
        <w:rPr>
          <w:rFonts w:ascii="Times New Roman" w:hAnsi="Times New Roman" w:cs="Times New Roman"/>
          <w:sz w:val="24"/>
          <w:szCs w:val="24"/>
        </w:rPr>
        <w:t>Įstaigos teminiam įsivertinimui pasirinktas rodiklis 4.2.2 Bendradarbiavimas su tėvais buvo analizuojamas, stebint grupių veiklos renginius, individualiai bendraujant su pedagogais ir, atlikus tėvų anketinę apklausą.</w:t>
      </w:r>
    </w:p>
    <w:p w14:paraId="5B053E79" w14:textId="58C2137E" w:rsidR="00F079C2" w:rsidRPr="001C34BE" w:rsidRDefault="00F079C2" w:rsidP="001C34BE">
      <w:pPr>
        <w:pStyle w:val="NoSpacing"/>
        <w:ind w:firstLine="708"/>
        <w:jc w:val="both"/>
        <w:rPr>
          <w:rFonts w:ascii="Times New Roman" w:hAnsi="Times New Roman" w:cs="Times New Roman"/>
          <w:sz w:val="24"/>
          <w:szCs w:val="24"/>
        </w:rPr>
      </w:pPr>
      <w:r w:rsidRPr="001C34BE">
        <w:rPr>
          <w:rFonts w:ascii="Times New Roman" w:hAnsi="Times New Roman" w:cs="Times New Roman"/>
          <w:sz w:val="24"/>
          <w:szCs w:val="24"/>
        </w:rPr>
        <w:t xml:space="preserve">Atliktas „Pasirengimo įtraukiojo ugdymo įgyvendinimui įsivertinimas“ anketinėje apklausoje „Bendradarbiavimas su tėvais“ (17-25 klausimai) tėvų (globėjų, rūpintojų) poreikių ir dalyvavimo </w:t>
      </w:r>
      <w:proofErr w:type="spellStart"/>
      <w:r w:rsidRPr="001C34BE">
        <w:rPr>
          <w:rFonts w:ascii="Times New Roman" w:hAnsi="Times New Roman" w:cs="Times New Roman"/>
          <w:sz w:val="24"/>
          <w:szCs w:val="24"/>
        </w:rPr>
        <w:t>įtraukiajame</w:t>
      </w:r>
      <w:proofErr w:type="spellEnd"/>
      <w:r w:rsidRPr="001C34BE">
        <w:rPr>
          <w:rFonts w:ascii="Times New Roman" w:hAnsi="Times New Roman" w:cs="Times New Roman"/>
          <w:sz w:val="24"/>
          <w:szCs w:val="24"/>
        </w:rPr>
        <w:t xml:space="preserve"> ugdyme išsiaiškinimui</w:t>
      </w:r>
      <w:r w:rsidR="001C34BE" w:rsidRPr="001C34BE">
        <w:rPr>
          <w:rFonts w:ascii="Times New Roman" w:hAnsi="Times New Roman" w:cs="Times New Roman"/>
          <w:sz w:val="24"/>
          <w:szCs w:val="24"/>
        </w:rPr>
        <w:t>.</w:t>
      </w:r>
    </w:p>
    <w:p w14:paraId="2920574E" w14:textId="77777777" w:rsidR="001C34BE" w:rsidRPr="001C34BE" w:rsidRDefault="001C34BE" w:rsidP="00F079C2">
      <w:pPr>
        <w:pStyle w:val="NoSpacing"/>
        <w:jc w:val="both"/>
        <w:rPr>
          <w:rFonts w:ascii="Times New Roman" w:hAnsi="Times New Roman" w:cs="Times New Roman"/>
          <w:sz w:val="24"/>
          <w:szCs w:val="24"/>
        </w:rPr>
      </w:pPr>
    </w:p>
    <w:p w14:paraId="28729F8B" w14:textId="3381899E" w:rsidR="001C34BE" w:rsidRPr="001C34BE" w:rsidRDefault="001C34BE" w:rsidP="001C34BE">
      <w:pPr>
        <w:pStyle w:val="NoSpacing"/>
        <w:ind w:firstLine="708"/>
        <w:jc w:val="both"/>
        <w:rPr>
          <w:rFonts w:ascii="Times New Roman" w:hAnsi="Times New Roman" w:cs="Times New Roman"/>
          <w:sz w:val="24"/>
          <w:szCs w:val="24"/>
        </w:rPr>
      </w:pPr>
      <w:r w:rsidRPr="001C34BE">
        <w:rPr>
          <w:rFonts w:ascii="Times New Roman" w:hAnsi="Times New Roman" w:cs="Times New Roman"/>
          <w:sz w:val="24"/>
          <w:szCs w:val="24"/>
        </w:rPr>
        <w:t>2023-202</w:t>
      </w:r>
      <w:r>
        <w:rPr>
          <w:rFonts w:ascii="Times New Roman" w:hAnsi="Times New Roman" w:cs="Times New Roman"/>
          <w:sz w:val="24"/>
          <w:szCs w:val="24"/>
        </w:rPr>
        <w:t xml:space="preserve">4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pasirinkta, vadovaujantis </w:t>
      </w:r>
      <w:bookmarkStart w:id="0" w:name="_GoBack"/>
      <w:bookmarkEnd w:id="0"/>
      <w:r w:rsidRPr="001C34BE">
        <w:rPr>
          <w:rFonts w:ascii="Times New Roman" w:hAnsi="Times New Roman" w:cs="Times New Roman"/>
          <w:sz w:val="24"/>
          <w:szCs w:val="24"/>
        </w:rPr>
        <w:t xml:space="preserve">„Ikimokyklinio ir (Ar) priešmokyklinio ugdymo programas vykdančių mokyklų </w:t>
      </w:r>
      <w:proofErr w:type="spellStart"/>
      <w:r w:rsidRPr="001C34BE">
        <w:rPr>
          <w:rFonts w:ascii="Times New Roman" w:hAnsi="Times New Roman" w:cs="Times New Roman"/>
          <w:sz w:val="24"/>
          <w:szCs w:val="24"/>
        </w:rPr>
        <w:t>veiklo</w:t>
      </w:r>
      <w:proofErr w:type="spellEnd"/>
      <w:r w:rsidRPr="001C34BE">
        <w:rPr>
          <w:rFonts w:ascii="Times New Roman" w:hAnsi="Times New Roman" w:cs="Times New Roman"/>
          <w:sz w:val="24"/>
          <w:szCs w:val="24"/>
        </w:rPr>
        <w:t xml:space="preserve"> kokybės įsivertinimo metodika“ atlikti visuminį platųjį lopšelio-darželio veiklos kokybės įsivertinimą. </w:t>
      </w:r>
    </w:p>
    <w:p w14:paraId="51FF1C04" w14:textId="77777777" w:rsidR="001F7241" w:rsidRPr="001C34BE" w:rsidRDefault="001F7241" w:rsidP="001F7241">
      <w:pPr>
        <w:pStyle w:val="NoSpacing"/>
        <w:ind w:firstLine="708"/>
        <w:jc w:val="both"/>
        <w:rPr>
          <w:rStyle w:val="Strong"/>
          <w:rFonts w:ascii="Times New Roman" w:hAnsi="Times New Roman" w:cs="Times New Roman"/>
          <w:b w:val="0"/>
          <w:bCs w:val="0"/>
          <w:sz w:val="24"/>
          <w:szCs w:val="24"/>
        </w:rPr>
      </w:pPr>
    </w:p>
    <w:p w14:paraId="4754DED5" w14:textId="671830E5" w:rsidR="001F7241" w:rsidRPr="001C34BE" w:rsidRDefault="001F7241" w:rsidP="001F7241">
      <w:pPr>
        <w:spacing w:after="0" w:line="240" w:lineRule="auto"/>
        <w:rPr>
          <w:rFonts w:ascii="Times New Roman" w:hAnsi="Times New Roman" w:cs="Times New Roman"/>
          <w:sz w:val="24"/>
          <w:szCs w:val="24"/>
          <w:lang w:val="lt-LT"/>
        </w:rPr>
      </w:pPr>
    </w:p>
    <w:p w14:paraId="2618A320" w14:textId="77777777" w:rsidR="001F7241" w:rsidRPr="001C34BE" w:rsidRDefault="001F7241" w:rsidP="001F7241">
      <w:pPr>
        <w:spacing w:after="0" w:line="240" w:lineRule="auto"/>
        <w:rPr>
          <w:rFonts w:ascii="Times New Roman" w:hAnsi="Times New Roman" w:cs="Times New Roman"/>
          <w:sz w:val="24"/>
          <w:szCs w:val="24"/>
          <w:lang w:val="lt-LT"/>
        </w:rPr>
      </w:pPr>
    </w:p>
    <w:p w14:paraId="2B4A8848" w14:textId="6694BA77" w:rsidR="003D3051" w:rsidRPr="001C34BE" w:rsidRDefault="003D3051" w:rsidP="001F7241">
      <w:pPr>
        <w:spacing w:after="0" w:line="240" w:lineRule="auto"/>
        <w:jc w:val="right"/>
        <w:rPr>
          <w:rFonts w:ascii="Times New Roman" w:hAnsi="Times New Roman" w:cs="Times New Roman"/>
          <w:sz w:val="24"/>
          <w:szCs w:val="24"/>
          <w:lang w:val="lt-LT"/>
        </w:rPr>
      </w:pPr>
      <w:proofErr w:type="spellStart"/>
      <w:r w:rsidRPr="001C34BE">
        <w:rPr>
          <w:rFonts w:ascii="Times New Roman" w:hAnsi="Times New Roman" w:cs="Times New Roman"/>
          <w:sz w:val="24"/>
          <w:szCs w:val="24"/>
          <w:lang w:val="en-US"/>
        </w:rPr>
        <w:t>Vidaus</w:t>
      </w:r>
      <w:proofErr w:type="spellEnd"/>
      <w:r w:rsidRPr="001C34BE">
        <w:rPr>
          <w:rFonts w:ascii="Times New Roman" w:hAnsi="Times New Roman" w:cs="Times New Roman"/>
          <w:sz w:val="24"/>
          <w:szCs w:val="24"/>
          <w:lang w:val="en-US"/>
        </w:rPr>
        <w:t xml:space="preserve"> </w:t>
      </w:r>
      <w:proofErr w:type="spellStart"/>
      <w:r w:rsidRPr="001C34BE">
        <w:rPr>
          <w:rFonts w:ascii="Times New Roman" w:hAnsi="Times New Roman" w:cs="Times New Roman"/>
          <w:sz w:val="24"/>
          <w:szCs w:val="24"/>
          <w:lang w:val="en-US"/>
        </w:rPr>
        <w:t>audito</w:t>
      </w:r>
      <w:proofErr w:type="spellEnd"/>
      <w:r w:rsidRPr="001C34BE">
        <w:rPr>
          <w:rFonts w:ascii="Times New Roman" w:hAnsi="Times New Roman" w:cs="Times New Roman"/>
          <w:sz w:val="24"/>
          <w:szCs w:val="24"/>
          <w:lang w:val="en-US"/>
        </w:rPr>
        <w:t xml:space="preserve"> </w:t>
      </w:r>
      <w:proofErr w:type="spellStart"/>
      <w:r w:rsidRPr="001C34BE">
        <w:rPr>
          <w:rFonts w:ascii="Times New Roman" w:hAnsi="Times New Roman" w:cs="Times New Roman"/>
          <w:sz w:val="24"/>
          <w:szCs w:val="24"/>
          <w:lang w:val="en-US"/>
        </w:rPr>
        <w:t>kordinavimo</w:t>
      </w:r>
      <w:proofErr w:type="spellEnd"/>
      <w:r w:rsidRPr="001C34BE">
        <w:rPr>
          <w:rFonts w:ascii="Times New Roman" w:hAnsi="Times New Roman" w:cs="Times New Roman"/>
          <w:sz w:val="24"/>
          <w:szCs w:val="24"/>
          <w:lang w:val="en-US"/>
        </w:rPr>
        <w:t xml:space="preserve"> </w:t>
      </w:r>
      <w:proofErr w:type="spellStart"/>
      <w:r w:rsidRPr="001C34BE">
        <w:rPr>
          <w:rFonts w:ascii="Times New Roman" w:hAnsi="Times New Roman" w:cs="Times New Roman"/>
          <w:sz w:val="24"/>
          <w:szCs w:val="24"/>
          <w:lang w:val="en-US"/>
        </w:rPr>
        <w:t>grupė</w:t>
      </w:r>
      <w:proofErr w:type="spellEnd"/>
    </w:p>
    <w:p w14:paraId="655B0E8A" w14:textId="77777777" w:rsidR="001A381E" w:rsidRPr="00CE2B24" w:rsidRDefault="001A381E">
      <w:pPr>
        <w:rPr>
          <w:color w:val="365F91" w:themeColor="accent1" w:themeShade="BF"/>
          <w:lang w:val="lt-LT"/>
        </w:rPr>
      </w:pPr>
    </w:p>
    <w:sectPr w:rsidR="001A381E" w:rsidRPr="00CE2B24" w:rsidSect="00883A62">
      <w:pgSz w:w="11906" w:h="16838"/>
      <w:pgMar w:top="96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85267"/>
    <w:multiLevelType w:val="hybridMultilevel"/>
    <w:tmpl w:val="2DBE5AC0"/>
    <w:lvl w:ilvl="0" w:tplc="67E2DE48">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51"/>
    <w:rsid w:val="0015346D"/>
    <w:rsid w:val="001A381E"/>
    <w:rsid w:val="001C34BE"/>
    <w:rsid w:val="001F7241"/>
    <w:rsid w:val="003022F2"/>
    <w:rsid w:val="00320D1A"/>
    <w:rsid w:val="003D3051"/>
    <w:rsid w:val="00465700"/>
    <w:rsid w:val="005E1B18"/>
    <w:rsid w:val="006103C2"/>
    <w:rsid w:val="0062391A"/>
    <w:rsid w:val="00883A62"/>
    <w:rsid w:val="009440AB"/>
    <w:rsid w:val="009E4599"/>
    <w:rsid w:val="00A43FC8"/>
    <w:rsid w:val="00B7568D"/>
    <w:rsid w:val="00B95459"/>
    <w:rsid w:val="00BE1FB9"/>
    <w:rsid w:val="00BF6EB6"/>
    <w:rsid w:val="00CE2B24"/>
    <w:rsid w:val="00D574C3"/>
    <w:rsid w:val="00F07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4B5F"/>
  <w15:docId w15:val="{B9C9ABFF-A850-4F9A-96CE-4E0A58B2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0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3051"/>
    <w:pPr>
      <w:spacing w:after="0" w:line="240" w:lineRule="auto"/>
    </w:pPr>
    <w:rPr>
      <w:rFonts w:eastAsiaTheme="minorEastAsia"/>
      <w:lang w:val="lt-LT" w:eastAsia="lt-LT"/>
    </w:rPr>
  </w:style>
  <w:style w:type="character" w:styleId="Strong">
    <w:name w:val="Strong"/>
    <w:basedOn w:val="DefaultParagraphFont"/>
    <w:uiPriority w:val="22"/>
    <w:qFormat/>
    <w:rsid w:val="003D3051"/>
    <w:rPr>
      <w:b/>
      <w:bCs/>
    </w:rPr>
  </w:style>
  <w:style w:type="character" w:styleId="Emphasis">
    <w:name w:val="Emphasis"/>
    <w:basedOn w:val="DefaultParagraphFont"/>
    <w:qFormat/>
    <w:rsid w:val="003D30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2</cp:revision>
  <cp:lastPrinted>2021-11-30T07:18:00Z</cp:lastPrinted>
  <dcterms:created xsi:type="dcterms:W3CDTF">2024-05-08T10:13:00Z</dcterms:created>
  <dcterms:modified xsi:type="dcterms:W3CDTF">2024-05-08T10:13:00Z</dcterms:modified>
</cp:coreProperties>
</file>