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82" w:rsidRPr="0082694E" w:rsidRDefault="0082694E" w:rsidP="0082694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82694E" w:rsidRPr="0082694E" w:rsidRDefault="0082694E" w:rsidP="0082694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 xml:space="preserve">Vilniaus r. Mickūnų vaikų lopšelio-darželio </w:t>
      </w:r>
    </w:p>
    <w:p w:rsidR="0082694E" w:rsidRPr="0082694E" w:rsidRDefault="0082694E" w:rsidP="0082694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82694E">
        <w:rPr>
          <w:rFonts w:ascii="Times New Roman" w:hAnsi="Times New Roman" w:cs="Times New Roman"/>
          <w:sz w:val="24"/>
          <w:szCs w:val="24"/>
          <w:lang w:val="lt-LT"/>
        </w:rPr>
        <w:t xml:space="preserve">irektoriaus 2023 m. rugsėjo 15 d. </w:t>
      </w:r>
    </w:p>
    <w:p w:rsidR="0082694E" w:rsidRPr="0082694E" w:rsidRDefault="0082694E" w:rsidP="0082694E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Įsakymu Nr. V-</w:t>
      </w:r>
      <w:r w:rsidR="00AE53E6">
        <w:rPr>
          <w:rFonts w:ascii="Times New Roman" w:hAnsi="Times New Roman" w:cs="Times New Roman"/>
          <w:sz w:val="24"/>
          <w:szCs w:val="24"/>
          <w:lang w:val="lt-LT"/>
        </w:rPr>
        <w:t>48.1</w:t>
      </w:r>
      <w:bookmarkStart w:id="0" w:name="_GoBack"/>
      <w:bookmarkEnd w:id="0"/>
    </w:p>
    <w:p w:rsidR="0082694E" w:rsidRPr="0082694E" w:rsidRDefault="0082694E" w:rsidP="008269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2694E" w:rsidRDefault="0082694E" w:rsidP="008269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b/>
          <w:sz w:val="24"/>
          <w:szCs w:val="24"/>
          <w:lang w:val="lt-LT"/>
        </w:rPr>
        <w:t>2023-2024 M.M. VEIKLOS KOKYBĖS ĮSIVERTINIMO PLANAS</w:t>
      </w:r>
    </w:p>
    <w:p w:rsidR="0082694E" w:rsidRPr="0082694E" w:rsidRDefault="0082694E" w:rsidP="00256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2694E" w:rsidRDefault="0082694E" w:rsidP="0025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b/>
          <w:sz w:val="24"/>
          <w:szCs w:val="24"/>
          <w:lang w:val="lt-LT"/>
        </w:rPr>
        <w:t>Tikslas</w:t>
      </w:r>
      <w:r w:rsidRPr="0082694E">
        <w:rPr>
          <w:rFonts w:ascii="Times New Roman" w:hAnsi="Times New Roman" w:cs="Times New Roman"/>
          <w:sz w:val="24"/>
          <w:szCs w:val="24"/>
          <w:lang w:val="lt-LT"/>
        </w:rPr>
        <w:t xml:space="preserve"> – sukurti lopšelyje-darželyje besimokančią bendruomenę, kurioje nuolatinė bendruomenės refleksija, savianalizė, visų lygių tarpusavio bendradarbiavimas, dėmesys aktualiausiems mokyklos veiklos aspektams, lemiantiems ugdymo kokybę, būtų esminiai.</w:t>
      </w:r>
    </w:p>
    <w:p w:rsidR="00256B15" w:rsidRPr="0082694E" w:rsidRDefault="00256B15" w:rsidP="0025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2694E" w:rsidRPr="00256B15" w:rsidRDefault="0082694E" w:rsidP="00256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56B15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:rsidR="0082694E" w:rsidRPr="0082694E" w:rsidRDefault="0082694E" w:rsidP="00256B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Puoselėti pedagogų refleksiją, savianalizę ir bendradarbiavimą kaip vienus iš pagrindinių profesinės veiklos tobulinimo  būdų;</w:t>
      </w:r>
    </w:p>
    <w:p w:rsidR="0082694E" w:rsidRPr="0082694E" w:rsidRDefault="0082694E" w:rsidP="00256B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Skatinti mokyklos bendruomenės diskusiją apie aukštą ankstyvojo ugdymo kokybę ir jos siekį;</w:t>
      </w:r>
    </w:p>
    <w:p w:rsidR="0082694E" w:rsidRPr="0082694E" w:rsidRDefault="0082694E" w:rsidP="00256B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Identifikuoti įstaigos stipriąsias puses, kylančius iššūkius ir numatyti profesinio augimo gaires;</w:t>
      </w:r>
    </w:p>
    <w:p w:rsidR="0082694E" w:rsidRDefault="0082694E" w:rsidP="00256B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694E">
        <w:rPr>
          <w:rFonts w:ascii="Times New Roman" w:hAnsi="Times New Roman" w:cs="Times New Roman"/>
          <w:sz w:val="24"/>
          <w:szCs w:val="24"/>
          <w:lang w:val="lt-LT"/>
        </w:rPr>
        <w:t>Skatinti kiekvieno darželio bendruomenės nario atsakomybę ir kartu visos įstaigos atsakomybę už veiklos kokybę;</w:t>
      </w:r>
    </w:p>
    <w:p w:rsidR="00256B15" w:rsidRDefault="00256B15" w:rsidP="00256B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5"/>
        <w:gridCol w:w="3136"/>
        <w:gridCol w:w="1840"/>
        <w:gridCol w:w="1149"/>
        <w:gridCol w:w="2378"/>
      </w:tblGrid>
      <w:tr w:rsidR="00256B15" w:rsidRPr="00256B15" w:rsidTr="00256B15">
        <w:tc>
          <w:tcPr>
            <w:tcW w:w="405" w:type="dxa"/>
          </w:tcPr>
          <w:p w:rsidR="00256B15" w:rsidRPr="00256B15" w:rsidRDefault="00256B15" w:rsidP="00256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175" w:type="dxa"/>
          </w:tcPr>
          <w:p w:rsidR="00256B15" w:rsidRPr="00256B15" w:rsidRDefault="00256B15" w:rsidP="00256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56B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1846" w:type="dxa"/>
          </w:tcPr>
          <w:p w:rsidR="00256B15" w:rsidRPr="00256B15" w:rsidRDefault="00256B15" w:rsidP="00256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56B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Etapai</w:t>
            </w:r>
          </w:p>
        </w:tc>
        <w:tc>
          <w:tcPr>
            <w:tcW w:w="1079" w:type="dxa"/>
          </w:tcPr>
          <w:p w:rsidR="00256B15" w:rsidRPr="00256B15" w:rsidRDefault="00256B15" w:rsidP="00256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56B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03" w:type="dxa"/>
          </w:tcPr>
          <w:p w:rsidR="00256B15" w:rsidRPr="00256B15" w:rsidRDefault="00256B15" w:rsidP="00256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256B1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</w:t>
            </w:r>
          </w:p>
        </w:tc>
      </w:tr>
      <w:tr w:rsidR="00256B15" w:rsidTr="00256B15">
        <w:tc>
          <w:tcPr>
            <w:tcW w:w="40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diskusija, priimant sprendimą dėl įsivertinimo aspektų atlikimo būdų.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Pasirengimas įsivertinti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spalis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</w:tc>
      </w:tr>
      <w:tr w:rsidR="00256B15" w:rsidTr="00256B15">
        <w:tc>
          <w:tcPr>
            <w:tcW w:w="40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veiklos kokybės įsivertinimo plano sudarymas, lopšelio-darželio bendruomenės informavimas apie lopšelio-darželio veiklos kokybės įsivertinimo organizavimą.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Įsivertinimo koncepcijos kūrimo etapas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spalis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</w:tc>
      </w:tr>
      <w:tr w:rsidR="00256B15" w:rsidTr="00256B15">
        <w:tc>
          <w:tcPr>
            <w:tcW w:w="40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Visuminis įstaigos įsivertinimas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Įsivertinimo atlikimas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sausio mėn. – 2024 m. balandžio mėn.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256B15" w:rsidTr="00256B15">
        <w:tc>
          <w:tcPr>
            <w:tcW w:w="40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Pirminio lopšelio-darželio veiklos įsivertinimo apibendrinimas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Analizės apibendrinimo ir sprendimų priėmimo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gegužės mėn. – birželio mėn.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</w:tc>
      </w:tr>
      <w:tr w:rsidR="00256B15" w:rsidTr="00256B15">
        <w:tc>
          <w:tcPr>
            <w:tcW w:w="405" w:type="dxa"/>
          </w:tcPr>
          <w:p w:rsidR="00256B15" w:rsidRPr="00256B15" w:rsidRDefault="00256B15" w:rsidP="00256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Įvertinto veiklos rodiklio išvadų ir rekomendacijų pateikimas įstaigos internetinėje svetainėje, 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Rekomendacijų aptarimas lopšelio-darželio veiklos kokybės tobulinimui.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Atsiskaitymo ir informavimo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birželis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</w:tc>
      </w:tr>
      <w:tr w:rsidR="00256B15" w:rsidTr="00256B15">
        <w:tc>
          <w:tcPr>
            <w:tcW w:w="405" w:type="dxa"/>
          </w:tcPr>
          <w:p w:rsidR="00256B15" w:rsidRDefault="00256B15" w:rsidP="00256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175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veiklos kokybės įsivertinimo ataskaitos parengimas ir atsiskaitymas lopšelio-darželio bendruomenei.</w:t>
            </w:r>
          </w:p>
        </w:tc>
        <w:tc>
          <w:tcPr>
            <w:tcW w:w="1846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Atsiskaitymo ir informavimo</w:t>
            </w:r>
          </w:p>
        </w:tc>
        <w:tc>
          <w:tcPr>
            <w:tcW w:w="1079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birželis</w:t>
            </w:r>
          </w:p>
        </w:tc>
        <w:tc>
          <w:tcPr>
            <w:tcW w:w="2403" w:type="dxa"/>
          </w:tcPr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Sinkevičienė</w:t>
            </w:r>
          </w:p>
          <w:p w:rsidR="00256B15" w:rsidRDefault="00256B15" w:rsidP="00256B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Lopšelio-darželio veiklos kokybės įsivertinimo darbo grupės nariai</w:t>
            </w:r>
          </w:p>
        </w:tc>
      </w:tr>
    </w:tbl>
    <w:p w:rsidR="00256B15" w:rsidRPr="0082694E" w:rsidRDefault="00256B15" w:rsidP="00256B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VKĮ pasilieka teisę pagal poreikį planą koreguoti</w:t>
      </w:r>
    </w:p>
    <w:p w:rsidR="0082694E" w:rsidRPr="0082694E" w:rsidRDefault="0082694E" w:rsidP="00256B15">
      <w:pPr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2694E" w:rsidRPr="0082694E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49A6"/>
    <w:multiLevelType w:val="hybridMultilevel"/>
    <w:tmpl w:val="E244E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E"/>
    <w:rsid w:val="00011182"/>
    <w:rsid w:val="00256B15"/>
    <w:rsid w:val="0082694E"/>
    <w:rsid w:val="00A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1E316-501E-4D4B-B511-E4E9764F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4E"/>
    <w:pPr>
      <w:ind w:left="720"/>
      <w:contextualSpacing/>
    </w:pPr>
  </w:style>
  <w:style w:type="table" w:styleId="TableGrid">
    <w:name w:val="Table Grid"/>
    <w:basedOn w:val="TableNormal"/>
    <w:uiPriority w:val="39"/>
    <w:rsid w:val="0025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2024-05-08T09:35:00Z</dcterms:created>
  <dcterms:modified xsi:type="dcterms:W3CDTF">2024-05-08T09:56:00Z</dcterms:modified>
</cp:coreProperties>
</file>